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A4" w:rsidRDefault="00E314A4" w:rsidP="004573C5">
      <w:pPr>
        <w:rPr>
          <w:b/>
          <w:bCs/>
          <w:i/>
          <w:iCs/>
        </w:rPr>
      </w:pPr>
      <w:bookmarkStart w:id="0" w:name="_GoBack"/>
      <w:bookmarkEnd w:id="0"/>
      <w:proofErr w:type="spellStart"/>
      <w:r>
        <w:rPr>
          <w:b/>
          <w:bCs/>
          <w:i/>
          <w:iCs/>
        </w:rPr>
        <w:t>Kraljevec</w:t>
      </w:r>
      <w:proofErr w:type="spellEnd"/>
      <w:r>
        <w:rPr>
          <w:b/>
          <w:bCs/>
          <w:i/>
          <w:iCs/>
        </w:rPr>
        <w:t xml:space="preserve"> na Sutli, </w:t>
      </w:r>
      <w:r w:rsidR="00B157B5">
        <w:rPr>
          <w:b/>
          <w:bCs/>
          <w:i/>
          <w:iCs/>
        </w:rPr>
        <w:t>20</w:t>
      </w:r>
      <w:r>
        <w:rPr>
          <w:b/>
          <w:bCs/>
          <w:i/>
          <w:iCs/>
        </w:rPr>
        <w:t>.0</w:t>
      </w:r>
      <w:r w:rsidR="00B157B5">
        <w:rPr>
          <w:b/>
          <w:bCs/>
          <w:i/>
          <w:iCs/>
        </w:rPr>
        <w:t>7</w:t>
      </w:r>
      <w:r>
        <w:rPr>
          <w:b/>
          <w:bCs/>
          <w:i/>
          <w:iCs/>
        </w:rPr>
        <w:t>.201</w:t>
      </w:r>
      <w:r w:rsidR="00B157B5">
        <w:rPr>
          <w:b/>
          <w:bCs/>
          <w:i/>
          <w:iCs/>
        </w:rPr>
        <w:t>5</w:t>
      </w:r>
    </w:p>
    <w:p w:rsidR="004573C5" w:rsidRDefault="004573C5" w:rsidP="004573C5">
      <w:pPr>
        <w:rPr>
          <w:b/>
          <w:bCs/>
          <w:i/>
          <w:iCs/>
        </w:rPr>
      </w:pPr>
    </w:p>
    <w:p w:rsidR="004573C5" w:rsidRDefault="004573C5" w:rsidP="004573C5">
      <w:pPr>
        <w:rPr>
          <w:b/>
          <w:bCs/>
          <w:i/>
          <w:iCs/>
        </w:rPr>
      </w:pPr>
    </w:p>
    <w:p w:rsidR="00B157B5" w:rsidRDefault="00B157B5" w:rsidP="00B157B5">
      <w:r>
        <w:t xml:space="preserve">Na temelju članka 13. Zakona o pravu na pristup informacijama („Narodne novine“, broj: 25/13.) i </w:t>
      </w:r>
      <w:r>
        <w:rPr>
          <w:color w:val="0000FF"/>
        </w:rPr>
        <w:t xml:space="preserve">članka 9. Statuta </w:t>
      </w:r>
      <w:r>
        <w:t xml:space="preserve">Vatrogasne zajednice općine </w:t>
      </w:r>
      <w:proofErr w:type="spellStart"/>
      <w:r>
        <w:t>Kraljevec</w:t>
      </w:r>
      <w:proofErr w:type="spellEnd"/>
      <w:r>
        <w:t xml:space="preserve"> na Sutli</w:t>
      </w:r>
      <w:r>
        <w:rPr>
          <w:color w:val="0000FF"/>
        </w:rPr>
        <w:t xml:space="preserve">, </w:t>
      </w:r>
      <w:r>
        <w:t xml:space="preserve"> Upravni odbor Vatrogasne zajednice općine </w:t>
      </w:r>
      <w:proofErr w:type="spellStart"/>
      <w:r>
        <w:t>Kraljevec</w:t>
      </w:r>
      <w:proofErr w:type="spellEnd"/>
      <w:r>
        <w:t xml:space="preserve"> na Sutli na svojoj sjednici održanoj 20.07.2015. , donio je</w:t>
      </w:r>
    </w:p>
    <w:p w:rsidR="00B157B5" w:rsidRDefault="00B157B5" w:rsidP="00B157B5">
      <w:pPr>
        <w:pStyle w:val="Naslov7"/>
        <w:ind w:left="180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ODLUKU</w:t>
      </w:r>
    </w:p>
    <w:p w:rsidR="00B157B5" w:rsidRDefault="00B157B5" w:rsidP="00B157B5">
      <w:pPr>
        <w:jc w:val="center"/>
      </w:pPr>
    </w:p>
    <w:p w:rsidR="00B157B5" w:rsidRDefault="00B157B5" w:rsidP="00B157B5">
      <w:pPr>
        <w:ind w:left="60"/>
        <w:jc w:val="center"/>
        <w:rPr>
          <w:b/>
          <w:bCs/>
        </w:rPr>
      </w:pPr>
      <w:r>
        <w:rPr>
          <w:b/>
          <w:bCs/>
        </w:rPr>
        <w:t>O ODREĐIVANJU SLUŽBENE OSOBE MJERODAVNE ZA RJEŠAVANJE                OSTVARIVANJA PRAVA NA PRISTUP INFORMACIJAMA</w:t>
      </w:r>
    </w:p>
    <w:p w:rsidR="00B157B5" w:rsidRDefault="00B157B5" w:rsidP="00B157B5"/>
    <w:p w:rsidR="00B157B5" w:rsidRDefault="00B157B5" w:rsidP="00B157B5">
      <w:pPr>
        <w:rPr>
          <w:b/>
          <w:bCs/>
        </w:rPr>
      </w:pPr>
      <w:r>
        <w:t xml:space="preserve">                                                                        </w:t>
      </w:r>
      <w:r>
        <w:rPr>
          <w:b/>
          <w:bCs/>
        </w:rPr>
        <w:t>Članak 1.</w:t>
      </w:r>
    </w:p>
    <w:p w:rsidR="00B157B5" w:rsidRDefault="00B157B5" w:rsidP="00B157B5">
      <w:pPr>
        <w:rPr>
          <w:b/>
          <w:bCs/>
        </w:rPr>
      </w:pPr>
    </w:p>
    <w:p w:rsidR="00B157B5" w:rsidRDefault="00B157B5" w:rsidP="00B157B5">
      <w:pPr>
        <w:rPr>
          <w:bCs/>
        </w:rPr>
      </w:pPr>
      <w:r>
        <w:rPr>
          <w:b/>
          <w:bCs/>
        </w:rPr>
        <w:t xml:space="preserve">        </w:t>
      </w:r>
      <w:r>
        <w:rPr>
          <w:bCs/>
        </w:rPr>
        <w:t xml:space="preserve">Za službenu osobu koja je mjerodavna za rješavanje ostvarivanja prava na pristup informacijama određuje se predsjednik </w:t>
      </w:r>
      <w:r>
        <w:t xml:space="preserve">Vatrogasne zajednice općine </w:t>
      </w:r>
      <w:proofErr w:type="spellStart"/>
      <w:r>
        <w:t>Kraljevec</w:t>
      </w:r>
      <w:proofErr w:type="spellEnd"/>
      <w:r>
        <w:t xml:space="preserve"> na Sutli</w:t>
      </w:r>
      <w:r>
        <w:rPr>
          <w:b/>
        </w:rPr>
        <w:t xml:space="preserve"> Mario </w:t>
      </w:r>
      <w:proofErr w:type="spellStart"/>
      <w:r>
        <w:rPr>
          <w:b/>
        </w:rPr>
        <w:t>Harapin</w:t>
      </w:r>
      <w:proofErr w:type="spellEnd"/>
      <w:r>
        <w:rPr>
          <w:bCs/>
        </w:rPr>
        <w:t xml:space="preserve">. </w:t>
      </w:r>
    </w:p>
    <w:p w:rsidR="00B157B5" w:rsidRDefault="00B157B5" w:rsidP="00B157B5">
      <w:pPr>
        <w:rPr>
          <w:bCs/>
        </w:rPr>
      </w:pPr>
      <w:r>
        <w:rPr>
          <w:bCs/>
        </w:rPr>
        <w:t>(u daljnjem tekstu: Službenik za informiranje).</w:t>
      </w:r>
    </w:p>
    <w:p w:rsidR="00B157B5" w:rsidRDefault="00B157B5" w:rsidP="00B157B5"/>
    <w:p w:rsidR="00B157B5" w:rsidRDefault="00B157B5" w:rsidP="00B157B5">
      <w:pPr>
        <w:jc w:val="center"/>
        <w:rPr>
          <w:b/>
          <w:bCs/>
        </w:rPr>
      </w:pPr>
      <w:r>
        <w:rPr>
          <w:b/>
          <w:bCs/>
        </w:rPr>
        <w:t>Članak 2.</w:t>
      </w:r>
    </w:p>
    <w:p w:rsidR="00B157B5" w:rsidRDefault="00B157B5" w:rsidP="00B157B5">
      <w:pPr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Službenik za informiranje:</w:t>
      </w:r>
    </w:p>
    <w:p w:rsidR="00B157B5" w:rsidRDefault="00B157B5" w:rsidP="00B157B5">
      <w:pPr>
        <w:rPr>
          <w:bCs/>
        </w:rPr>
      </w:pPr>
      <w:r>
        <w:rPr>
          <w:bCs/>
        </w:rPr>
        <w:t xml:space="preserve">  - obavlja poslove redovitog objavljivanja informacija, sukladno unutarnjem ustroju </w:t>
      </w:r>
      <w:r>
        <w:t xml:space="preserve">Vatrogasne zajednice općine </w:t>
      </w:r>
      <w:proofErr w:type="spellStart"/>
      <w:r>
        <w:t>Kraljevec</w:t>
      </w:r>
      <w:proofErr w:type="spellEnd"/>
      <w:r>
        <w:t xml:space="preserve"> na Sutli</w:t>
      </w:r>
      <w:r>
        <w:rPr>
          <w:bCs/>
        </w:rPr>
        <w:t>, kao i rješavanje pojedinačnih zahtjeva za pristup informacijama i ponovne uporabe informacija.</w:t>
      </w:r>
    </w:p>
    <w:p w:rsidR="00B157B5" w:rsidRDefault="00B157B5" w:rsidP="00B157B5">
      <w:pPr>
        <w:rPr>
          <w:bCs/>
        </w:rPr>
      </w:pPr>
    </w:p>
    <w:p w:rsidR="00B157B5" w:rsidRDefault="00B157B5" w:rsidP="00B157B5">
      <w:pPr>
        <w:rPr>
          <w:bCs/>
        </w:rPr>
      </w:pPr>
      <w:r>
        <w:rPr>
          <w:bCs/>
        </w:rPr>
        <w:t xml:space="preserve">   - unapređuje način obrade, razvrstavanja, čuvanja i objavljivanja informacija koje su sadržane u službenim dokumentima koji se odnose na rad  </w:t>
      </w:r>
      <w:r>
        <w:t xml:space="preserve">Vatrogasne zajednice općine </w:t>
      </w:r>
      <w:proofErr w:type="spellStart"/>
      <w:r>
        <w:t>Kraljevec</w:t>
      </w:r>
      <w:proofErr w:type="spellEnd"/>
      <w:r>
        <w:t xml:space="preserve"> na Sutli</w:t>
      </w:r>
      <w:r>
        <w:rPr>
          <w:bCs/>
        </w:rPr>
        <w:t xml:space="preserve"> - osigurava neophodnu pomoć podnositeljima zahtjeva u vezi s ostvarivanjem prava utvrđenih Zakonom o pravu na pristup informacijama.</w:t>
      </w:r>
    </w:p>
    <w:p w:rsidR="00B157B5" w:rsidRDefault="00B157B5" w:rsidP="00B157B5">
      <w:pPr>
        <w:rPr>
          <w:bCs/>
        </w:rPr>
      </w:pPr>
    </w:p>
    <w:p w:rsidR="00B157B5" w:rsidRDefault="00B157B5" w:rsidP="00B157B5">
      <w:pPr>
        <w:rPr>
          <w:b/>
          <w:bCs/>
        </w:rPr>
      </w:pPr>
    </w:p>
    <w:p w:rsidR="00B157B5" w:rsidRDefault="00B157B5" w:rsidP="00B157B5">
      <w:pPr>
        <w:rPr>
          <w:bCs/>
        </w:rPr>
      </w:pPr>
      <w:r>
        <w:rPr>
          <w:b/>
          <w:bCs/>
        </w:rPr>
        <w:t xml:space="preserve">        </w:t>
      </w:r>
    </w:p>
    <w:p w:rsidR="00B157B5" w:rsidRDefault="00B157B5" w:rsidP="00B157B5">
      <w:pPr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>
        <w:rPr>
          <w:b/>
          <w:bCs/>
        </w:rPr>
        <w:t>Članak 3.</w:t>
      </w:r>
    </w:p>
    <w:p w:rsidR="00B157B5" w:rsidRDefault="00B157B5" w:rsidP="00B157B5">
      <w:pPr>
        <w:rPr>
          <w:bCs/>
        </w:rPr>
      </w:pPr>
    </w:p>
    <w:p w:rsidR="00B157B5" w:rsidRDefault="00B157B5" w:rsidP="00B157B5">
      <w:r>
        <w:t xml:space="preserve">        Odluka stupa na snagu danom donošenja.</w:t>
      </w:r>
    </w:p>
    <w:p w:rsidR="00B157B5" w:rsidRDefault="00B157B5" w:rsidP="00B157B5">
      <w:pPr>
        <w:wordWrap w:val="0"/>
        <w:jc w:val="right"/>
      </w:pPr>
    </w:p>
    <w:p w:rsidR="00B157B5" w:rsidRDefault="00B157B5" w:rsidP="00B157B5">
      <w:pPr>
        <w:wordWrap w:val="0"/>
        <w:jc w:val="right"/>
      </w:pPr>
    </w:p>
    <w:p w:rsidR="00B157B5" w:rsidRPr="00B157B5" w:rsidRDefault="00B157B5" w:rsidP="00B157B5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B157B5">
        <w:rPr>
          <w:b/>
          <w:bCs/>
          <w:sz w:val="22"/>
          <w:szCs w:val="22"/>
        </w:rPr>
        <w:t xml:space="preserve">Predsjednik VZO-e </w:t>
      </w:r>
      <w:proofErr w:type="spellStart"/>
      <w:r w:rsidRPr="00B157B5">
        <w:rPr>
          <w:b/>
          <w:bCs/>
          <w:sz w:val="22"/>
          <w:szCs w:val="22"/>
        </w:rPr>
        <w:t>Kraljevec</w:t>
      </w:r>
      <w:proofErr w:type="spellEnd"/>
      <w:r w:rsidRPr="00B157B5">
        <w:rPr>
          <w:b/>
          <w:bCs/>
          <w:sz w:val="22"/>
          <w:szCs w:val="22"/>
        </w:rPr>
        <w:t xml:space="preserve"> na Sutli</w:t>
      </w:r>
    </w:p>
    <w:p w:rsidR="00B157B5" w:rsidRPr="00B157B5" w:rsidRDefault="00B157B5" w:rsidP="00B157B5">
      <w:pPr>
        <w:jc w:val="right"/>
        <w:rPr>
          <w:b/>
          <w:bCs/>
          <w:sz w:val="22"/>
          <w:szCs w:val="22"/>
        </w:rPr>
      </w:pPr>
    </w:p>
    <w:p w:rsidR="00B157B5" w:rsidRPr="00B157B5" w:rsidRDefault="00B157B5" w:rsidP="00B157B5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</w:t>
      </w:r>
      <w:r w:rsidRPr="00B157B5">
        <w:rPr>
          <w:b/>
          <w:bCs/>
          <w:i/>
          <w:sz w:val="22"/>
          <w:szCs w:val="22"/>
        </w:rPr>
        <w:t xml:space="preserve">Mario </w:t>
      </w:r>
      <w:proofErr w:type="spellStart"/>
      <w:r w:rsidRPr="00B157B5">
        <w:rPr>
          <w:b/>
          <w:bCs/>
          <w:i/>
          <w:sz w:val="22"/>
          <w:szCs w:val="22"/>
        </w:rPr>
        <w:t>Harapin</w:t>
      </w:r>
      <w:proofErr w:type="spellEnd"/>
      <w:r w:rsidRPr="00B157B5">
        <w:rPr>
          <w:b/>
          <w:bCs/>
          <w:i/>
          <w:sz w:val="22"/>
          <w:szCs w:val="22"/>
        </w:rPr>
        <w:t xml:space="preserve">, </w:t>
      </w:r>
      <w:proofErr w:type="spellStart"/>
      <w:r w:rsidRPr="00B157B5">
        <w:rPr>
          <w:b/>
          <w:bCs/>
          <w:i/>
          <w:sz w:val="22"/>
          <w:szCs w:val="22"/>
        </w:rPr>
        <w:t>bacc.ing.sec</w:t>
      </w:r>
      <w:proofErr w:type="spellEnd"/>
      <w:r w:rsidRPr="00B157B5">
        <w:rPr>
          <w:b/>
          <w:bCs/>
          <w:i/>
          <w:sz w:val="22"/>
          <w:szCs w:val="22"/>
        </w:rPr>
        <w:t>.</w:t>
      </w:r>
    </w:p>
    <w:p w:rsidR="00A0409E" w:rsidRPr="007471F8" w:rsidRDefault="00A0409E" w:rsidP="00B157B5">
      <w:pPr>
        <w:rPr>
          <w:b/>
          <w:bCs/>
        </w:rPr>
      </w:pPr>
    </w:p>
    <w:p w:rsidR="005654F5" w:rsidRDefault="00A0409E" w:rsidP="00A0409E">
      <w:pPr>
        <w:rPr>
          <w:b/>
          <w:bCs/>
        </w:rPr>
      </w:pPr>
      <w:r w:rsidRPr="007471F8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  </w:t>
      </w:r>
      <w:r w:rsidRPr="007471F8">
        <w:rPr>
          <w:b/>
          <w:bCs/>
        </w:rPr>
        <w:t xml:space="preserve">            </w:t>
      </w: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A0409E">
      <w:pPr>
        <w:rPr>
          <w:b/>
          <w:bCs/>
        </w:rPr>
      </w:pPr>
    </w:p>
    <w:p w:rsidR="005654F5" w:rsidRDefault="005654F5" w:rsidP="005654F5">
      <w:pPr>
        <w:jc w:val="right"/>
        <w:rPr>
          <w:b/>
          <w:bCs/>
        </w:rPr>
      </w:pPr>
    </w:p>
    <w:p w:rsidR="004573C5" w:rsidRDefault="004573C5" w:rsidP="004573C5">
      <w:pPr>
        <w:rPr>
          <w:b/>
          <w:bCs/>
          <w:i/>
          <w:iCs/>
        </w:rPr>
      </w:pPr>
    </w:p>
    <w:p w:rsidR="004573C5" w:rsidRDefault="004573C5" w:rsidP="004573C5">
      <w:pPr>
        <w:rPr>
          <w:b/>
          <w:bCs/>
          <w:i/>
          <w:iCs/>
        </w:rPr>
      </w:pPr>
    </w:p>
    <w:p w:rsidR="00A832BB" w:rsidRDefault="00A832BB"/>
    <w:sectPr w:rsidR="00A832BB" w:rsidSect="008C06E2">
      <w:headerReference w:type="default" r:id="rId8"/>
      <w:footerReference w:type="default" r:id="rId9"/>
      <w:pgSz w:w="11906" w:h="16838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BA" w:rsidRDefault="00EA63BA" w:rsidP="00DD2382">
      <w:r>
        <w:separator/>
      </w:r>
    </w:p>
  </w:endnote>
  <w:endnote w:type="continuationSeparator" w:id="0">
    <w:p w:rsidR="00EA63BA" w:rsidRDefault="00EA63BA" w:rsidP="00D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 Handbook Pro Black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93" w:rsidRPr="008C06E2" w:rsidRDefault="008C06E2" w:rsidP="008C06E2">
    <w:pPr>
      <w:pStyle w:val="Podnoje"/>
      <w:jc w:val="center"/>
      <w:rPr>
        <w:rFonts w:ascii="PF Handbook Pro Black" w:hAnsi="PF Handbook Pro Black"/>
      </w:rPr>
    </w:pPr>
    <w:r w:rsidRPr="008C06E2">
      <w:rPr>
        <w:rFonts w:ascii="PF Handbook Pro Black" w:hAnsi="PF Handbook Pro Black"/>
      </w:rPr>
      <w:t xml:space="preserve">VZO KRALJEVEC NA SUTLI , </w:t>
    </w:r>
    <w:proofErr w:type="spellStart"/>
    <w:r w:rsidRPr="008C06E2">
      <w:rPr>
        <w:rFonts w:ascii="PF Handbook Pro Black" w:hAnsi="PF Handbook Pro Black"/>
      </w:rPr>
      <w:t>Kraljevec</w:t>
    </w:r>
    <w:proofErr w:type="spellEnd"/>
    <w:r w:rsidRPr="008C06E2">
      <w:rPr>
        <w:rFonts w:ascii="PF Handbook Pro Black" w:hAnsi="PF Handbook Pro Black"/>
      </w:rPr>
      <w:t xml:space="preserve"> na Sutli 132, 49294 </w:t>
    </w:r>
    <w:proofErr w:type="spellStart"/>
    <w:r w:rsidRPr="008C06E2">
      <w:rPr>
        <w:rFonts w:ascii="PF Handbook Pro Black" w:hAnsi="PF Handbook Pro Black"/>
      </w:rPr>
      <w:t>Kraljevec</w:t>
    </w:r>
    <w:proofErr w:type="spellEnd"/>
    <w:r w:rsidRPr="008C06E2">
      <w:rPr>
        <w:rFonts w:ascii="PF Handbook Pro Black" w:hAnsi="PF Handbook Pro Black"/>
      </w:rPr>
      <w:t xml:space="preserve"> na Sutli</w:t>
    </w:r>
  </w:p>
  <w:p w:rsidR="008C06E2" w:rsidRDefault="008C06E2" w:rsidP="008C06E2">
    <w:pPr>
      <w:pStyle w:val="Podnoje"/>
      <w:jc w:val="center"/>
      <w:rPr>
        <w:rFonts w:ascii="PF Handbook Pro Black" w:hAnsi="PF Handbook Pro Black"/>
        <w:sz w:val="22"/>
        <w:szCs w:val="22"/>
      </w:rPr>
    </w:pPr>
    <w:r w:rsidRPr="008C06E2">
      <w:rPr>
        <w:rFonts w:ascii="PF Handbook Pro Black" w:hAnsi="PF Handbook Pro Black"/>
      </w:rPr>
      <w:t>OIB:</w:t>
    </w:r>
    <w:r w:rsidRPr="008C06E2">
      <w:rPr>
        <w:rFonts w:ascii="PF Handbook Pro Black" w:hAnsi="PF Handbook Pro Black"/>
        <w:sz w:val="22"/>
        <w:szCs w:val="22"/>
      </w:rPr>
      <w:t xml:space="preserve"> 37441051269   MB: 01577590  IBAN: </w:t>
    </w:r>
    <w:r w:rsidR="0065186D">
      <w:rPr>
        <w:rFonts w:ascii="PF Handbook Pro Black" w:hAnsi="PF Handbook Pro Black"/>
        <w:sz w:val="22"/>
        <w:szCs w:val="22"/>
      </w:rPr>
      <w:t>HR21</w:t>
    </w:r>
    <w:r w:rsidR="0065186D" w:rsidRPr="008C06E2">
      <w:rPr>
        <w:rFonts w:ascii="PF Handbook Pro Black" w:hAnsi="PF Handbook Pro Black"/>
        <w:sz w:val="22"/>
        <w:szCs w:val="22"/>
      </w:rPr>
      <w:t>23600001</w:t>
    </w:r>
    <w:r w:rsidR="0065186D">
      <w:rPr>
        <w:rFonts w:ascii="PF Handbook Pro Black" w:hAnsi="PF Handbook Pro Black"/>
        <w:sz w:val="22"/>
        <w:szCs w:val="22"/>
      </w:rPr>
      <w:t>01568270</w:t>
    </w:r>
  </w:p>
  <w:p w:rsidR="008C06E2" w:rsidRDefault="008C06E2" w:rsidP="008C06E2">
    <w:pPr>
      <w:pStyle w:val="Podnoje"/>
      <w:jc w:val="center"/>
      <w:rPr>
        <w:rFonts w:ascii="PF Handbook Pro Black" w:hAnsi="PF Handbook Pro Black"/>
        <w:sz w:val="22"/>
        <w:szCs w:val="22"/>
      </w:rPr>
    </w:pPr>
    <w:proofErr w:type="spellStart"/>
    <w:r>
      <w:rPr>
        <w:rFonts w:ascii="PF Handbook Pro Black" w:hAnsi="PF Handbook Pro Black"/>
        <w:sz w:val="22"/>
        <w:szCs w:val="22"/>
      </w:rPr>
      <w:t>Predsjednik:Mario</w:t>
    </w:r>
    <w:proofErr w:type="spellEnd"/>
    <w:r>
      <w:rPr>
        <w:rFonts w:ascii="PF Handbook Pro Black" w:hAnsi="PF Handbook Pro Black"/>
        <w:sz w:val="22"/>
        <w:szCs w:val="22"/>
      </w:rPr>
      <w:t xml:space="preserve"> </w:t>
    </w:r>
    <w:proofErr w:type="spellStart"/>
    <w:r>
      <w:rPr>
        <w:rFonts w:ascii="PF Handbook Pro Black" w:hAnsi="PF Handbook Pro Black"/>
        <w:sz w:val="22"/>
        <w:szCs w:val="22"/>
      </w:rPr>
      <w:t>Harapin</w:t>
    </w:r>
    <w:proofErr w:type="spellEnd"/>
    <w:r>
      <w:rPr>
        <w:rFonts w:ascii="PF Handbook Pro Black" w:hAnsi="PF Handbook Pro Black"/>
        <w:sz w:val="22"/>
        <w:szCs w:val="22"/>
      </w:rPr>
      <w:t xml:space="preserve"> 092/1584-182 </w:t>
    </w:r>
    <w:proofErr w:type="spellStart"/>
    <w:r w:rsidRPr="00E920CE">
      <w:rPr>
        <w:rFonts w:ascii="PF Handbook Pro Black" w:hAnsi="PF Handbook Pro Black"/>
        <w:sz w:val="22"/>
        <w:szCs w:val="22"/>
      </w:rPr>
      <w:t>Zapovjednik:Marjan</w:t>
    </w:r>
    <w:proofErr w:type="spellEnd"/>
    <w:r w:rsidRPr="00E920CE">
      <w:rPr>
        <w:rFonts w:ascii="PF Handbook Pro Black" w:hAnsi="PF Handbook Pro Black"/>
        <w:sz w:val="22"/>
        <w:szCs w:val="22"/>
      </w:rPr>
      <w:t xml:space="preserve"> Berić 098/1615-929</w:t>
    </w:r>
  </w:p>
  <w:p w:rsidR="00E920CE" w:rsidRPr="00E920CE" w:rsidRDefault="00E920CE" w:rsidP="008C06E2">
    <w:pPr>
      <w:pStyle w:val="Podnoje"/>
      <w:jc w:val="center"/>
      <w:rPr>
        <w:rFonts w:ascii="PF Handbook Pro Black" w:hAnsi="PF Handbook Pro Black"/>
        <w:sz w:val="22"/>
        <w:szCs w:val="22"/>
      </w:rPr>
    </w:pPr>
    <w:r>
      <w:rPr>
        <w:rFonts w:ascii="PF Handbook Pro Black" w:hAnsi="PF Handbook Pro Black"/>
        <w:sz w:val="22"/>
        <w:szCs w:val="22"/>
      </w:rPr>
      <w:t>E-mail : vzo.kraljevec.na.sutli@gmail.com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BA" w:rsidRDefault="00EA63BA" w:rsidP="00DD2382">
      <w:r>
        <w:separator/>
      </w:r>
    </w:p>
  </w:footnote>
  <w:footnote w:type="continuationSeparator" w:id="0">
    <w:p w:rsidR="00EA63BA" w:rsidRDefault="00EA63BA" w:rsidP="00DD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82" w:rsidRPr="00DD2382" w:rsidRDefault="006209FC" w:rsidP="00A0409E">
    <w:pPr>
      <w:pStyle w:val="Naslov3"/>
      <w:jc w:val="center"/>
      <w:rPr>
        <w:rFonts w:ascii="PF Handbook Pro Black" w:hAnsi="PF Handbook Pro Black"/>
        <w:sz w:val="40"/>
        <w:szCs w:val="40"/>
      </w:rPr>
    </w:pPr>
    <w:r>
      <w:rPr>
        <w:rFonts w:ascii="PF Handbook Pro Black" w:hAnsi="PF Handbook Pro Black"/>
        <w:noProof/>
        <w:sz w:val="40"/>
        <w:szCs w:val="40"/>
      </w:rPr>
      <w:drawing>
        <wp:inline distT="0" distB="0" distL="0" distR="0">
          <wp:extent cx="504825" cy="523875"/>
          <wp:effectExtent l="19050" t="0" r="9525" b="0"/>
          <wp:docPr id="1" name="Slika 0" descr="dvd-logo1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dvd-logo1_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2382" w:rsidRPr="00A0409E">
      <w:rPr>
        <w:rFonts w:ascii="PF Handbook Pro Black" w:hAnsi="PF Handbook Pro Black"/>
        <w:sz w:val="28"/>
        <w:szCs w:val="28"/>
      </w:rPr>
      <w:t>VATROGASNA ZAJ</w:t>
    </w:r>
    <w:r w:rsidR="009F36AF" w:rsidRPr="00A0409E">
      <w:rPr>
        <w:rFonts w:ascii="PF Handbook Pro Black" w:hAnsi="PF Handbook Pro Black"/>
        <w:sz w:val="28"/>
        <w:szCs w:val="28"/>
      </w:rPr>
      <w:t>EDNICA OPĆINE KRALJEVEC NA SUTLI</w:t>
    </w:r>
    <w:r w:rsidR="009F36AF">
      <w:rPr>
        <w:rFonts w:ascii="PF Handbook Pro Black" w:hAnsi="PF Handbook Pro Black"/>
        <w:sz w:val="40"/>
        <w:szCs w:val="40"/>
      </w:rPr>
      <w:t xml:space="preserve">  </w:t>
    </w:r>
    <w:r w:rsidR="009F36AF">
      <w:rPr>
        <w:rFonts w:ascii="PF Handbook Pro Black" w:hAnsi="PF Handbook Pro Black"/>
        <w:noProof/>
        <w:sz w:val="40"/>
        <w:szCs w:val="40"/>
      </w:rPr>
      <w:drawing>
        <wp:inline distT="0" distB="0" distL="0" distR="0">
          <wp:extent cx="432114" cy="485775"/>
          <wp:effectExtent l="19050" t="0" r="6036" b="0"/>
          <wp:docPr id="2" name="Slika 1" descr="općina 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ćina gr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2114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382" w:rsidRDefault="00DD23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4416"/>
    <w:multiLevelType w:val="hybridMultilevel"/>
    <w:tmpl w:val="B0FEA8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145E4"/>
    <w:multiLevelType w:val="hybridMultilevel"/>
    <w:tmpl w:val="03F40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C5"/>
    <w:rsid w:val="00196D4B"/>
    <w:rsid w:val="001E7FD6"/>
    <w:rsid w:val="00422F3E"/>
    <w:rsid w:val="004573C5"/>
    <w:rsid w:val="00470CEC"/>
    <w:rsid w:val="005654F5"/>
    <w:rsid w:val="005F2C3C"/>
    <w:rsid w:val="006209FC"/>
    <w:rsid w:val="0065186D"/>
    <w:rsid w:val="00786534"/>
    <w:rsid w:val="008C06E2"/>
    <w:rsid w:val="008E2909"/>
    <w:rsid w:val="008E3251"/>
    <w:rsid w:val="009F36AF"/>
    <w:rsid w:val="00A0409E"/>
    <w:rsid w:val="00A832BB"/>
    <w:rsid w:val="00B157B5"/>
    <w:rsid w:val="00CA5F5E"/>
    <w:rsid w:val="00CC7154"/>
    <w:rsid w:val="00D06D93"/>
    <w:rsid w:val="00D47127"/>
    <w:rsid w:val="00D84924"/>
    <w:rsid w:val="00DD2382"/>
    <w:rsid w:val="00E314A4"/>
    <w:rsid w:val="00E3423C"/>
    <w:rsid w:val="00E920CE"/>
    <w:rsid w:val="00EA63BA"/>
    <w:rsid w:val="00F1666B"/>
    <w:rsid w:val="00F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B0D87F94-83DF-4CD5-A038-E657D8B2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73C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573C5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573C5"/>
    <w:pPr>
      <w:keepNext/>
      <w:jc w:val="center"/>
      <w:outlineLvl w:val="1"/>
    </w:pPr>
    <w:rPr>
      <w:rFonts w:ascii="Arial Black" w:hAnsi="Arial Black"/>
      <w:b/>
      <w:bCs/>
      <w:sz w:val="72"/>
    </w:rPr>
  </w:style>
  <w:style w:type="paragraph" w:styleId="Naslov3">
    <w:name w:val="heading 3"/>
    <w:basedOn w:val="Normal"/>
    <w:next w:val="Normal"/>
    <w:link w:val="Naslov3Char"/>
    <w:unhideWhenUsed/>
    <w:qFormat/>
    <w:rsid w:val="004573C5"/>
    <w:pPr>
      <w:keepNext/>
      <w:outlineLvl w:val="2"/>
    </w:pPr>
    <w:rPr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57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73C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4573C5"/>
    <w:rPr>
      <w:rFonts w:ascii="Arial Black" w:eastAsia="Times New Roman" w:hAnsi="Arial Black" w:cs="Times New Roman"/>
      <w:b/>
      <w:bCs/>
      <w:sz w:val="7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4573C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73C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DD23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23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D23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23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23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38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57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58293-862C-4291-9CE7-E69EE0F9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Mharapin</dc:creator>
  <cp:keywords/>
  <dc:description/>
  <cp:lastModifiedBy>gdck.klanjec</cp:lastModifiedBy>
  <cp:revision>3</cp:revision>
  <dcterms:created xsi:type="dcterms:W3CDTF">2015-12-16T08:51:00Z</dcterms:created>
  <dcterms:modified xsi:type="dcterms:W3CDTF">2016-11-25T07:58:00Z</dcterms:modified>
</cp:coreProperties>
</file>